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19" w:rsidRDefault="007F4719" w:rsidP="007F471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8</w:t>
      </w:r>
      <w:r w:rsidRPr="007F471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Grade</w:t>
      </w:r>
      <w:r w:rsidR="006D7C6D" w:rsidRPr="006D7C6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Physical Science Project:</w:t>
      </w:r>
    </w:p>
    <w:p w:rsidR="006D7C6D" w:rsidRPr="006D7C6D" w:rsidRDefault="006D7C6D" w:rsidP="007F471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6D7C6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3D Atom Model</w:t>
      </w:r>
    </w:p>
    <w:p w:rsidR="00ED24B7" w:rsidRPr="00864C67" w:rsidRDefault="00864C67" w:rsidP="00864C67">
      <w:pPr>
        <w:jc w:val="center"/>
        <w:rPr>
          <w:sz w:val="36"/>
          <w:szCs w:val="36"/>
        </w:rPr>
      </w:pPr>
      <w:r w:rsidRPr="00864C67">
        <w:rPr>
          <w:sz w:val="36"/>
          <w:szCs w:val="36"/>
        </w:rPr>
        <w:t xml:space="preserve">Due on Monday, </w:t>
      </w:r>
      <w:r w:rsidRPr="00864C67">
        <w:rPr>
          <w:b/>
          <w:sz w:val="36"/>
          <w:szCs w:val="36"/>
        </w:rPr>
        <w:t>May 13, 2013</w:t>
      </w:r>
    </w:p>
    <w:p w:rsidR="006D7C6D" w:rsidRDefault="006D7C6D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Atom Model Project Directions</w:t>
      </w: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1. Select your element. Choose carefully. Keep in mind larger atoms will be more difficult and require more time and effort.</w:t>
      </w:r>
      <w:r w:rsidR="007F4719">
        <w:rPr>
          <w:rFonts w:ascii="Georgia" w:hAnsi="Georgia"/>
          <w:color w:val="000000"/>
          <w:sz w:val="21"/>
          <w:szCs w:val="21"/>
        </w:rPr>
        <w:t xml:space="preserve">  You must choose an element that has an atomic number of at least 3.</w:t>
      </w:r>
    </w:p>
    <w:p w:rsidR="007F4719" w:rsidRDefault="007F4719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 D</w:t>
      </w:r>
      <w:r w:rsidR="006D7C6D">
        <w:rPr>
          <w:rFonts w:ascii="Georgia" w:hAnsi="Georgia"/>
          <w:color w:val="000000"/>
          <w:sz w:val="21"/>
          <w:szCs w:val="21"/>
        </w:rPr>
        <w:t xml:space="preserve">etermine the electron configuration. </w:t>
      </w:r>
      <w:proofErr w:type="gramStart"/>
      <w:r w:rsidR="006D7C6D">
        <w:rPr>
          <w:rFonts w:ascii="Georgia" w:hAnsi="Georgia"/>
          <w:color w:val="000000"/>
          <w:sz w:val="21"/>
          <w:szCs w:val="21"/>
        </w:rPr>
        <w:t>The electron configuration (number of elect</w:t>
      </w:r>
      <w:r>
        <w:rPr>
          <w:rFonts w:ascii="Georgia" w:hAnsi="Georgia"/>
          <w:color w:val="000000"/>
          <w:sz w:val="21"/>
          <w:szCs w:val="21"/>
        </w:rPr>
        <w:t>rons in each energy level).</w:t>
      </w:r>
      <w:proofErr w:type="gramEnd"/>
    </w:p>
    <w:p w:rsidR="007F4719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Style w:val="apple-converted-space"/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This information can be </w:t>
      </w:r>
      <w:r w:rsidR="007F4719">
        <w:rPr>
          <w:rFonts w:ascii="Georgia" w:hAnsi="Georgia"/>
          <w:color w:val="000000"/>
          <w:sz w:val="21"/>
          <w:szCs w:val="21"/>
        </w:rPr>
        <w:t>found at the following web site</w:t>
      </w:r>
      <w:r>
        <w:rPr>
          <w:rFonts w:ascii="Georgia" w:hAnsi="Georgia"/>
          <w:color w:val="000000"/>
          <w:sz w:val="21"/>
          <w:szCs w:val="21"/>
        </w:rPr>
        <w:t>: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Georgia" w:hAnsi="Georgia"/>
            <w:color w:val="666666"/>
            <w:sz w:val="21"/>
            <w:szCs w:val="21"/>
          </w:rPr>
          <w:t>www.chemicalelements.com</w:t>
        </w:r>
      </w:hyperlink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br/>
        <w:t>3. Construction of 3-Dimensional model.</w:t>
      </w: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 The</w:t>
      </w:r>
      <w:r w:rsidR="00C9174E">
        <w:rPr>
          <w:rFonts w:ascii="Georgia" w:hAnsi="Georgia"/>
          <w:color w:val="000000"/>
          <w:sz w:val="21"/>
          <w:szCs w:val="21"/>
        </w:rPr>
        <w:t xml:space="preserve"> 3D model needs to be lightweight and hang </w:t>
      </w:r>
      <w:r>
        <w:rPr>
          <w:rFonts w:ascii="Georgia" w:hAnsi="Georgia"/>
          <w:color w:val="000000"/>
          <w:sz w:val="21"/>
          <w:szCs w:val="21"/>
        </w:rPr>
        <w:t xml:space="preserve">by </w:t>
      </w:r>
      <w:proofErr w:type="gramStart"/>
      <w:r>
        <w:rPr>
          <w:rFonts w:ascii="Georgia" w:hAnsi="Georgia"/>
          <w:color w:val="000000"/>
          <w:sz w:val="21"/>
          <w:szCs w:val="21"/>
        </w:rPr>
        <w:t>itself</w:t>
      </w:r>
      <w:proofErr w:type="gramEnd"/>
      <w:r>
        <w:rPr>
          <w:rFonts w:ascii="Georgia" w:hAnsi="Georgia"/>
          <w:color w:val="000000"/>
          <w:sz w:val="21"/>
          <w:szCs w:val="21"/>
        </w:rPr>
        <w:t>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 w:rsidR="00C9174E">
        <w:rPr>
          <w:rStyle w:val="apple-converted-space"/>
          <w:rFonts w:ascii="Georgia" w:hAnsi="Georgia"/>
          <w:color w:val="000000"/>
          <w:sz w:val="21"/>
          <w:szCs w:val="21"/>
        </w:rPr>
        <w:t xml:space="preserve">  There should be a string or fishing line with a loop at the top.  We’ll use a paper clip to attach them to the ceiling.</w:t>
      </w:r>
      <w:r>
        <w:rPr>
          <w:rFonts w:ascii="Georgia" w:hAnsi="Georgia"/>
          <w:color w:val="000000"/>
          <w:sz w:val="21"/>
          <w:szCs w:val="21"/>
        </w:rPr>
        <w:br/>
        <w:t>* Size should not exceed 18 inches wide or high.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 xml:space="preserve">* It is encouraged to use cheap, easy to find materials such as wire, Styrofoam balls, or beads; no perishable food, but </w:t>
      </w:r>
      <w:r w:rsidR="00C9174E">
        <w:rPr>
          <w:rFonts w:ascii="Georgia" w:hAnsi="Georgia"/>
          <w:color w:val="000000"/>
          <w:sz w:val="21"/>
          <w:szCs w:val="21"/>
        </w:rPr>
        <w:t xml:space="preserve">hard </w:t>
      </w:r>
      <w:r>
        <w:rPr>
          <w:rFonts w:ascii="Georgia" w:hAnsi="Georgia"/>
          <w:color w:val="000000"/>
          <w:sz w:val="21"/>
          <w:szCs w:val="21"/>
        </w:rPr>
        <w:t>candy is acceptable.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 xml:space="preserve">* The protons, neutrons, and electrons should be color coded, and a key should be included on the </w:t>
      </w:r>
      <w:r w:rsidR="00C9174E">
        <w:rPr>
          <w:rFonts w:ascii="Georgia" w:hAnsi="Georgia"/>
          <w:color w:val="000000"/>
          <w:sz w:val="21"/>
          <w:szCs w:val="21"/>
        </w:rPr>
        <w:t>index card (see below)</w:t>
      </w:r>
      <w:r>
        <w:rPr>
          <w:rFonts w:ascii="Georgia" w:hAnsi="Georgia"/>
          <w:color w:val="000000"/>
          <w:sz w:val="21"/>
          <w:szCs w:val="21"/>
        </w:rPr>
        <w:t>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* Build the nucleus showing the actual number of protons and neutrons for smaller atoms. For atoms with a large number of protons and neutrons, you don't need to use the exact number. You may glue protons and neutrons onto the surface of a Styrofoam or other type of ball to give the appearance of a larger nucleus. The protons should be evenly mixed with the neutrons.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 xml:space="preserve">* Your model should have the correct number of energy </w:t>
      </w:r>
      <w:proofErr w:type="gramStart"/>
      <w:r>
        <w:rPr>
          <w:rFonts w:ascii="Georgia" w:hAnsi="Georgia"/>
          <w:color w:val="000000"/>
          <w:sz w:val="21"/>
          <w:szCs w:val="21"/>
        </w:rPr>
        <w:t>levels,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and the correct number of electrons in each energy level. Electrons repel each other, so the electrons in each energy level should be </w:t>
      </w:r>
      <w:r w:rsidRPr="007F4719">
        <w:rPr>
          <w:rFonts w:ascii="Georgia" w:hAnsi="Georgia"/>
          <w:b/>
          <w:color w:val="000000"/>
          <w:sz w:val="21"/>
          <w:szCs w:val="21"/>
        </w:rPr>
        <w:t>evenly distributed</w:t>
      </w:r>
      <w:r>
        <w:rPr>
          <w:rFonts w:ascii="Georgia" w:hAnsi="Georgia"/>
          <w:color w:val="000000"/>
          <w:sz w:val="21"/>
          <w:szCs w:val="21"/>
        </w:rPr>
        <w:t>.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</w:p>
    <w:p w:rsidR="00864C67" w:rsidRDefault="00864C67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</w:p>
    <w:p w:rsidR="00864C67" w:rsidRDefault="00864C67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4. Labels</w:t>
      </w: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Neatly label the nucleus and each energy level. Attach a label (a 5 x 7 index card works well for this) neatly written or typed that includes the following information:</w:t>
      </w:r>
    </w:p>
    <w:p w:rsidR="00C9174E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a) </w:t>
      </w:r>
      <w:proofErr w:type="gramStart"/>
      <w:r>
        <w:rPr>
          <w:rFonts w:ascii="Georgia" w:hAnsi="Georgia"/>
          <w:color w:val="000000"/>
          <w:sz w:val="21"/>
          <w:szCs w:val="21"/>
        </w:rPr>
        <w:t>name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, symbol, and mass number </w:t>
      </w:r>
      <w:r w:rsidR="007F4719">
        <w:rPr>
          <w:rFonts w:ascii="Georgia" w:hAnsi="Georgia"/>
          <w:color w:val="000000"/>
          <w:sz w:val="21"/>
          <w:szCs w:val="21"/>
        </w:rPr>
        <w:t>of element (e.g., Oxygen, O, 16</w:t>
      </w:r>
      <w:r>
        <w:rPr>
          <w:rFonts w:ascii="Georgia" w:hAnsi="Georgia"/>
          <w:color w:val="000000"/>
          <w:sz w:val="21"/>
          <w:szCs w:val="21"/>
        </w:rPr>
        <w:t>)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b) atomic number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 w:rsidR="00C9174E">
        <w:rPr>
          <w:rStyle w:val="apple-converted-space"/>
          <w:rFonts w:ascii="Georgia" w:hAnsi="Georgia"/>
          <w:color w:val="000000"/>
          <w:sz w:val="21"/>
          <w:szCs w:val="21"/>
        </w:rPr>
        <w:t>(</w:t>
      </w:r>
      <w:proofErr w:type="spellStart"/>
      <w:r w:rsidR="00C9174E">
        <w:rPr>
          <w:rStyle w:val="apple-converted-space"/>
          <w:rFonts w:ascii="Georgia" w:hAnsi="Georgia"/>
          <w:color w:val="000000"/>
          <w:sz w:val="21"/>
          <w:szCs w:val="21"/>
        </w:rPr>
        <w:t>eg</w:t>
      </w:r>
      <w:proofErr w:type="spellEnd"/>
      <w:r w:rsidR="00C9174E">
        <w:rPr>
          <w:rStyle w:val="apple-converted-space"/>
          <w:rFonts w:ascii="Georgia" w:hAnsi="Georgia"/>
          <w:color w:val="000000"/>
          <w:sz w:val="21"/>
          <w:szCs w:val="21"/>
        </w:rPr>
        <w:t>. 8 for Oxygen).</w:t>
      </w:r>
      <w:r>
        <w:rPr>
          <w:rFonts w:ascii="Georgia" w:hAnsi="Georgia"/>
          <w:color w:val="000000"/>
          <w:sz w:val="21"/>
          <w:szCs w:val="21"/>
        </w:rPr>
        <w:br/>
        <w:t xml:space="preserve">c) </w:t>
      </w:r>
      <w:proofErr w:type="gramStart"/>
      <w:r>
        <w:rPr>
          <w:rFonts w:ascii="Georgia" w:hAnsi="Georgia"/>
          <w:color w:val="000000"/>
          <w:sz w:val="21"/>
          <w:szCs w:val="21"/>
        </w:rPr>
        <w:t>number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of protons, neutrons and electrons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d) electron configuration</w:t>
      </w:r>
      <w:r w:rsidR="00C9174E">
        <w:rPr>
          <w:rFonts w:ascii="Georgia" w:hAnsi="Georgia"/>
          <w:color w:val="000000"/>
          <w:sz w:val="21"/>
          <w:szCs w:val="21"/>
        </w:rPr>
        <w:t xml:space="preserve"> - # of atoms at each level (e.g., 2, 6 for Oxygen</w:t>
      </w:r>
      <w:r>
        <w:rPr>
          <w:rFonts w:ascii="Georgia" w:hAnsi="Georgia"/>
          <w:color w:val="000000"/>
          <w:sz w:val="21"/>
          <w:szCs w:val="21"/>
        </w:rPr>
        <w:t>)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 w:rsidR="00C9174E">
        <w:rPr>
          <w:rFonts w:ascii="Georgia" w:hAnsi="Georgia"/>
          <w:color w:val="000000"/>
          <w:sz w:val="21"/>
          <w:szCs w:val="21"/>
        </w:rPr>
        <w:t>e</w:t>
      </w:r>
      <w:r>
        <w:rPr>
          <w:rFonts w:ascii="Georgia" w:hAnsi="Georgia"/>
          <w:color w:val="000000"/>
          <w:sz w:val="21"/>
          <w:szCs w:val="21"/>
        </w:rPr>
        <w:t>) classification (metal, non-metal or metalloid)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 w:rsidR="00C9174E">
        <w:rPr>
          <w:rFonts w:ascii="Georgia" w:hAnsi="Georgia"/>
          <w:color w:val="000000"/>
          <w:sz w:val="21"/>
          <w:szCs w:val="21"/>
        </w:rPr>
        <w:br/>
        <w:t>f</w:t>
      </w:r>
      <w:r>
        <w:rPr>
          <w:rFonts w:ascii="Georgia" w:hAnsi="Georgia"/>
          <w:color w:val="000000"/>
          <w:sz w:val="21"/>
          <w:szCs w:val="21"/>
        </w:rPr>
        <w:t>) melting point, boiling point and density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 w:rsidR="00C9174E">
        <w:rPr>
          <w:rFonts w:ascii="Georgia" w:hAnsi="Georgia"/>
          <w:color w:val="000000"/>
          <w:sz w:val="21"/>
          <w:szCs w:val="21"/>
        </w:rPr>
        <w:br/>
        <w:t>g</w:t>
      </w:r>
      <w:r>
        <w:rPr>
          <w:rFonts w:ascii="Georgia" w:hAnsi="Georgia"/>
          <w:color w:val="000000"/>
          <w:sz w:val="21"/>
          <w:szCs w:val="21"/>
        </w:rPr>
        <w:t>) color-coded key for the protons, neutrons, and electrons</w:t>
      </w:r>
    </w:p>
    <w:p w:rsidR="006D7C6D" w:rsidRPr="00224354" w:rsidRDefault="00C9174E" w:rsidP="00224354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Of course, the index card should have your name and period number.</w:t>
      </w:r>
      <w:r w:rsidR="00864C67">
        <w:rPr>
          <w:rFonts w:ascii="Georgia" w:hAnsi="Georgia"/>
          <w:color w:val="000000"/>
          <w:sz w:val="21"/>
          <w:szCs w:val="21"/>
        </w:rPr>
        <w:t xml:space="preserve">  If you work with a partner, both names should be on the index card.</w:t>
      </w: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Atom Model Project Rubric</w:t>
      </w:r>
    </w:p>
    <w:p w:rsidR="006D7C6D" w:rsidRDefault="006D7C6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This a</w:t>
      </w:r>
      <w:r w:rsidR="00B041FA">
        <w:rPr>
          <w:rFonts w:ascii="Georgia" w:hAnsi="Georgia"/>
          <w:color w:val="000000"/>
          <w:sz w:val="21"/>
          <w:szCs w:val="21"/>
        </w:rPr>
        <w:t>ssignment is worth a total of 200</w:t>
      </w:r>
      <w:r>
        <w:rPr>
          <w:rFonts w:ascii="Georgia" w:hAnsi="Georgia"/>
          <w:color w:val="000000"/>
          <w:sz w:val="21"/>
          <w:szCs w:val="21"/>
        </w:rPr>
        <w:t xml:space="preserve"> points, which will be awarded as follows:</w:t>
      </w:r>
    </w:p>
    <w:p w:rsidR="006D7C6D" w:rsidRDefault="00101695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Scientific content 80</w:t>
      </w:r>
      <w:r w:rsidR="006D7C6D">
        <w:rPr>
          <w:rFonts w:ascii="Georgia" w:hAnsi="Georgia"/>
          <w:color w:val="000000"/>
          <w:sz w:val="21"/>
          <w:szCs w:val="21"/>
        </w:rPr>
        <w:t xml:space="preserve"> points</w:t>
      </w:r>
    </w:p>
    <w:p w:rsidR="006D7C6D" w:rsidRDefault="00773EB3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_____ (10</w:t>
      </w:r>
      <w:r w:rsidR="006D7C6D">
        <w:rPr>
          <w:rFonts w:ascii="Georgia" w:hAnsi="Georgia"/>
          <w:color w:val="000000"/>
          <w:sz w:val="21"/>
          <w:szCs w:val="21"/>
        </w:rPr>
        <w:t>) Element name and symbol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(10</w:t>
      </w:r>
      <w:r w:rsidR="006D7C6D">
        <w:rPr>
          <w:rFonts w:ascii="Georgia" w:hAnsi="Georgia"/>
          <w:color w:val="000000"/>
          <w:sz w:val="21"/>
          <w:szCs w:val="21"/>
        </w:rPr>
        <w:t>) Atomic number (# of protons)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(10</w:t>
      </w:r>
      <w:r w:rsidR="006D7C6D">
        <w:rPr>
          <w:rFonts w:ascii="Georgia" w:hAnsi="Georgia"/>
          <w:color w:val="000000"/>
          <w:sz w:val="21"/>
          <w:szCs w:val="21"/>
        </w:rPr>
        <w:t>) Numbers of protons and neutrons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(10</w:t>
      </w:r>
      <w:r w:rsidR="006D7C6D">
        <w:rPr>
          <w:rFonts w:ascii="Georgia" w:hAnsi="Georgia"/>
          <w:color w:val="000000"/>
          <w:sz w:val="21"/>
          <w:szCs w:val="21"/>
        </w:rPr>
        <w:t>) Mass number (sum of protons and neutrons)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(10</w:t>
      </w:r>
      <w:r w:rsidR="006D7C6D">
        <w:rPr>
          <w:rFonts w:ascii="Georgia" w:hAnsi="Georgia"/>
          <w:color w:val="000000"/>
          <w:sz w:val="21"/>
          <w:szCs w:val="21"/>
        </w:rPr>
        <w:t>) Number of electrons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 w:rsidR="006D7C6D"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t>_____ (10</w:t>
      </w:r>
      <w:r w:rsidR="006D7C6D">
        <w:rPr>
          <w:rFonts w:ascii="Georgia" w:hAnsi="Georgia"/>
          <w:color w:val="000000"/>
          <w:sz w:val="21"/>
          <w:szCs w:val="21"/>
        </w:rPr>
        <w:t>) Electron configuration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(10</w:t>
      </w:r>
      <w:r w:rsidR="006D7C6D">
        <w:rPr>
          <w:rFonts w:ascii="Georgia" w:hAnsi="Georgia"/>
          <w:color w:val="000000"/>
          <w:sz w:val="21"/>
          <w:szCs w:val="21"/>
        </w:rPr>
        <w:t>) Classification (metal, non-metal, metalloid)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(10</w:t>
      </w:r>
      <w:r w:rsidR="006D7C6D">
        <w:rPr>
          <w:rFonts w:ascii="Georgia" w:hAnsi="Georgia"/>
          <w:color w:val="000000"/>
          <w:sz w:val="21"/>
          <w:szCs w:val="21"/>
        </w:rPr>
        <w:t>) Physical description (melting point, boiling point and density</w:t>
      </w:r>
      <w:r>
        <w:rPr>
          <w:rFonts w:ascii="Georgia" w:hAnsi="Georgia"/>
          <w:color w:val="000000"/>
          <w:sz w:val="21"/>
          <w:szCs w:val="21"/>
        </w:rPr>
        <w:t>).</w:t>
      </w:r>
    </w:p>
    <w:p w:rsidR="006D7C6D" w:rsidRDefault="00101695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Workmanship 120</w:t>
      </w:r>
      <w:r w:rsidR="006D7C6D">
        <w:rPr>
          <w:rFonts w:ascii="Georgia" w:hAnsi="Georgia"/>
          <w:color w:val="000000"/>
          <w:sz w:val="21"/>
          <w:szCs w:val="21"/>
        </w:rPr>
        <w:t xml:space="preserve"> points</w:t>
      </w:r>
    </w:p>
    <w:p w:rsidR="003156FD" w:rsidRDefault="00101695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Style w:val="apple-converted-space"/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_____ (3</w:t>
      </w:r>
      <w:r w:rsidR="003156FD">
        <w:rPr>
          <w:rFonts w:ascii="Georgia" w:hAnsi="Georgia"/>
          <w:color w:val="000000"/>
          <w:sz w:val="21"/>
          <w:szCs w:val="21"/>
        </w:rPr>
        <w:t>0</w:t>
      </w:r>
      <w:r w:rsidR="006D7C6D">
        <w:rPr>
          <w:rFonts w:ascii="Georgia" w:hAnsi="Georgia"/>
          <w:color w:val="000000"/>
          <w:sz w:val="21"/>
          <w:szCs w:val="21"/>
        </w:rPr>
        <w:t>) Nucleus with protons and neutrons color coded with key on label, correct number of protons and neutrons in nucleus, or appearance of larger nucleus</w:t>
      </w:r>
      <w:r w:rsidR="003156FD">
        <w:rPr>
          <w:rFonts w:ascii="Georgia" w:hAnsi="Georgia"/>
          <w:color w:val="000000"/>
          <w:sz w:val="21"/>
          <w:szCs w:val="21"/>
        </w:rPr>
        <w:t>.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(4</w:t>
      </w:r>
      <w:r w:rsidR="003156FD">
        <w:rPr>
          <w:rFonts w:ascii="Georgia" w:hAnsi="Georgia"/>
          <w:color w:val="000000"/>
          <w:sz w:val="21"/>
          <w:szCs w:val="21"/>
        </w:rPr>
        <w:t>0</w:t>
      </w:r>
      <w:r w:rsidR="006D7C6D">
        <w:rPr>
          <w:rFonts w:ascii="Georgia" w:hAnsi="Georgia"/>
          <w:color w:val="000000"/>
          <w:sz w:val="21"/>
          <w:szCs w:val="21"/>
        </w:rPr>
        <w:t xml:space="preserve">) </w:t>
      </w:r>
      <w:proofErr w:type="gramStart"/>
      <w:r w:rsidR="006D7C6D">
        <w:rPr>
          <w:rFonts w:ascii="Georgia" w:hAnsi="Georgia"/>
          <w:color w:val="000000"/>
          <w:sz w:val="21"/>
          <w:szCs w:val="21"/>
        </w:rPr>
        <w:t>Correct</w:t>
      </w:r>
      <w:proofErr w:type="gramEnd"/>
      <w:r w:rsidR="006D7C6D">
        <w:rPr>
          <w:rFonts w:ascii="Georgia" w:hAnsi="Georgia"/>
          <w:color w:val="000000"/>
          <w:sz w:val="21"/>
          <w:szCs w:val="21"/>
        </w:rPr>
        <w:t xml:space="preserve"> number of electrons in each energy level, color coded with key on label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sz w:val="21"/>
          <w:szCs w:val="21"/>
        </w:rPr>
        <w:br/>
        <w:t>_____ (3</w:t>
      </w:r>
      <w:r w:rsidR="003156FD">
        <w:rPr>
          <w:rFonts w:ascii="Georgia" w:hAnsi="Georgia"/>
          <w:color w:val="000000"/>
          <w:sz w:val="21"/>
          <w:szCs w:val="21"/>
        </w:rPr>
        <w:t>0</w:t>
      </w:r>
      <w:r w:rsidR="006D7C6D">
        <w:rPr>
          <w:rFonts w:ascii="Georgia" w:hAnsi="Georgia"/>
          <w:color w:val="000000"/>
          <w:sz w:val="21"/>
          <w:szCs w:val="21"/>
        </w:rPr>
        <w:t>) Spati</w:t>
      </w:r>
      <w:r w:rsidR="003156FD">
        <w:rPr>
          <w:rFonts w:ascii="Georgia" w:hAnsi="Georgia"/>
          <w:color w:val="000000"/>
          <w:sz w:val="21"/>
          <w:szCs w:val="21"/>
        </w:rPr>
        <w:t xml:space="preserve">al relationships </w:t>
      </w:r>
      <w:r w:rsidR="006D7C6D">
        <w:rPr>
          <w:rFonts w:ascii="Georgia" w:hAnsi="Georgia"/>
          <w:color w:val="000000"/>
          <w:sz w:val="21"/>
          <w:szCs w:val="21"/>
        </w:rPr>
        <w:t>correct (nucleus in center, energy levels in different planes surrounding nucleus)</w:t>
      </w:r>
      <w:r w:rsidR="006D7C6D">
        <w:rPr>
          <w:rStyle w:val="apple-converted-space"/>
          <w:rFonts w:ascii="Georgia" w:hAnsi="Georgia"/>
          <w:color w:val="000000"/>
          <w:sz w:val="21"/>
          <w:szCs w:val="21"/>
        </w:rPr>
        <w:t> </w:t>
      </w:r>
    </w:p>
    <w:p w:rsidR="00101695" w:rsidRDefault="003156FD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Style w:val="apple-converted-space"/>
          <w:rFonts w:ascii="Georgia" w:hAnsi="Georgia"/>
          <w:color w:val="000000"/>
          <w:sz w:val="21"/>
          <w:szCs w:val="21"/>
        </w:rPr>
      </w:pPr>
      <w:r>
        <w:rPr>
          <w:rStyle w:val="apple-converted-space"/>
          <w:rFonts w:ascii="Georgia" w:hAnsi="Georgia"/>
          <w:color w:val="000000"/>
          <w:sz w:val="21"/>
          <w:szCs w:val="21"/>
        </w:rPr>
        <w:t>____</w:t>
      </w:r>
      <w:proofErr w:type="gramStart"/>
      <w:r>
        <w:rPr>
          <w:rStyle w:val="apple-converted-space"/>
          <w:rFonts w:ascii="Georgia" w:hAnsi="Georgia"/>
          <w:color w:val="000000"/>
          <w:sz w:val="21"/>
          <w:szCs w:val="21"/>
        </w:rPr>
        <w:t>_(</w:t>
      </w:r>
      <w:proofErr w:type="gramEnd"/>
      <w:r>
        <w:rPr>
          <w:rStyle w:val="apple-converted-space"/>
          <w:rFonts w:ascii="Georgia" w:hAnsi="Georgia"/>
          <w:color w:val="000000"/>
          <w:sz w:val="21"/>
          <w:szCs w:val="21"/>
        </w:rPr>
        <w:t xml:space="preserve">20) Size requirements fulfilled.  </w:t>
      </w:r>
      <w:proofErr w:type="gramStart"/>
      <w:r>
        <w:rPr>
          <w:rStyle w:val="apple-converted-space"/>
          <w:rFonts w:ascii="Georgia" w:hAnsi="Georgia"/>
          <w:color w:val="000000"/>
          <w:sz w:val="21"/>
          <w:szCs w:val="21"/>
        </w:rPr>
        <w:t xml:space="preserve">Hangs </w:t>
      </w:r>
      <w:r w:rsidR="00101695">
        <w:rPr>
          <w:rStyle w:val="apple-converted-space"/>
          <w:rFonts w:ascii="Georgia" w:hAnsi="Georgia"/>
          <w:color w:val="000000"/>
          <w:sz w:val="21"/>
          <w:szCs w:val="21"/>
        </w:rPr>
        <w:t xml:space="preserve">from ceiling </w:t>
      </w:r>
      <w:r>
        <w:rPr>
          <w:rStyle w:val="apple-converted-space"/>
          <w:rFonts w:ascii="Georgia" w:hAnsi="Georgia"/>
          <w:color w:val="000000"/>
          <w:sz w:val="21"/>
          <w:szCs w:val="21"/>
        </w:rPr>
        <w:t>like a mobile.</w:t>
      </w:r>
      <w:proofErr w:type="gramEnd"/>
    </w:p>
    <w:p w:rsidR="00101695" w:rsidRDefault="00101695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Style w:val="apple-converted-space"/>
          <w:rFonts w:ascii="Georgia" w:hAnsi="Georgia"/>
          <w:color w:val="000000"/>
          <w:sz w:val="21"/>
          <w:szCs w:val="21"/>
        </w:rPr>
      </w:pPr>
    </w:p>
    <w:p w:rsidR="00101695" w:rsidRPr="006D7C6D" w:rsidRDefault="00101695" w:rsidP="00101695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6D7C6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3D Atom Model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examples:</w:t>
      </w:r>
    </w:p>
    <w:p w:rsidR="00101695" w:rsidRDefault="00B041FA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Style w:val="apple-converted-space"/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w:drawing>
          <wp:inline distT="0" distB="0" distL="0" distR="0">
            <wp:extent cx="5505450" cy="7340599"/>
            <wp:effectExtent l="19050" t="0" r="0" b="0"/>
            <wp:docPr id="6" name="Picture 3" descr="C:\Documents and Settings\themeon\Desktop\3d 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hemeon\Desktop\3d a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73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6D" w:rsidRDefault="00101695" w:rsidP="006D7C6D">
      <w:pPr>
        <w:pStyle w:val="NormalWeb"/>
        <w:shd w:val="clear" w:color="auto" w:fill="FFFFFF"/>
        <w:spacing w:before="0" w:beforeAutospacing="0" w:after="225" w:afterAutospacing="0" w:line="346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578599" cy="4933950"/>
            <wp:effectExtent l="19050" t="0" r="0" b="0"/>
            <wp:docPr id="5" name="Picture 4" descr="C:\Documents and Settings\themeon\Desktop\Model of the Atom Project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emeon\Desktop\Model of the Atom Projects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99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6FD">
        <w:rPr>
          <w:rFonts w:ascii="Georgia" w:hAnsi="Georgia"/>
          <w:color w:val="000000"/>
          <w:sz w:val="21"/>
          <w:szCs w:val="21"/>
        </w:rPr>
        <w:br/>
      </w:r>
    </w:p>
    <w:p w:rsidR="006D7C6D" w:rsidRDefault="006D7C6D"/>
    <w:sectPr w:rsidR="006D7C6D" w:rsidSect="00ED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C6D"/>
    <w:rsid w:val="00101695"/>
    <w:rsid w:val="00224354"/>
    <w:rsid w:val="003156FD"/>
    <w:rsid w:val="005F5BD7"/>
    <w:rsid w:val="006D7C6D"/>
    <w:rsid w:val="00773EB3"/>
    <w:rsid w:val="007F4719"/>
    <w:rsid w:val="00864C67"/>
    <w:rsid w:val="00991735"/>
    <w:rsid w:val="00B041FA"/>
    <w:rsid w:val="00C9174E"/>
    <w:rsid w:val="00E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B7"/>
  </w:style>
  <w:style w:type="paragraph" w:styleId="Heading1">
    <w:name w:val="heading 1"/>
    <w:basedOn w:val="Normal"/>
    <w:link w:val="Heading1Char"/>
    <w:uiPriority w:val="9"/>
    <w:qFormat/>
    <w:rsid w:val="006D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C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7C6D"/>
  </w:style>
  <w:style w:type="character" w:styleId="Hyperlink">
    <w:name w:val="Hyperlink"/>
    <w:basedOn w:val="DefaultParagraphFont"/>
    <w:uiPriority w:val="99"/>
    <w:semiHidden/>
    <w:unhideWhenUsed/>
    <w:rsid w:val="006D7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7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hemicalele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2013-04-15T22:12:00Z</cp:lastPrinted>
  <dcterms:created xsi:type="dcterms:W3CDTF">2013-04-15T22:21:00Z</dcterms:created>
  <dcterms:modified xsi:type="dcterms:W3CDTF">2013-04-15T22:21:00Z</dcterms:modified>
</cp:coreProperties>
</file>